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A499"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附件2:</w:t>
      </w:r>
    </w:p>
    <w:p w14:paraId="1BDBF48E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  <w:t>运城师范高等专科学校</w:t>
      </w:r>
    </w:p>
    <w:p w14:paraId="34BFCA81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  <w:t>2026年度电视台、电台招生宣传服务项目</w:t>
      </w:r>
    </w:p>
    <w:p w14:paraId="0EF5F61B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  <w:t>询价报价表</w:t>
      </w:r>
    </w:p>
    <w:tbl>
      <w:tblPr>
        <w:tblStyle w:val="3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2644"/>
        <w:gridCol w:w="2317"/>
        <w:gridCol w:w="1199"/>
      </w:tblGrid>
      <w:tr w14:paraId="1F39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818" w:type="dxa"/>
            <w:vAlign w:val="center"/>
          </w:tcPr>
          <w:p w14:paraId="616FBB9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2644" w:type="dxa"/>
            <w:vAlign w:val="center"/>
          </w:tcPr>
          <w:p w14:paraId="1D0170FA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服务内容及标准</w:t>
            </w:r>
          </w:p>
        </w:tc>
        <w:tc>
          <w:tcPr>
            <w:tcW w:w="2317" w:type="dxa"/>
            <w:vAlign w:val="center"/>
          </w:tcPr>
          <w:p w14:paraId="6A500A3A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1199" w:type="dxa"/>
            <w:vAlign w:val="center"/>
          </w:tcPr>
          <w:p w14:paraId="5FF96DF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00D3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2818" w:type="dxa"/>
            <w:vAlign w:val="center"/>
          </w:tcPr>
          <w:p w14:paraId="0572BF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2026年度电视台、电台招生宣传服务项目</w:t>
            </w:r>
          </w:p>
        </w:tc>
        <w:tc>
          <w:tcPr>
            <w:tcW w:w="2644" w:type="dxa"/>
            <w:vAlign w:val="center"/>
          </w:tcPr>
          <w:p w14:paraId="5E94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详见附件1</w:t>
            </w:r>
          </w:p>
        </w:tc>
        <w:tc>
          <w:tcPr>
            <w:tcW w:w="2317" w:type="dxa"/>
            <w:vAlign w:val="center"/>
          </w:tcPr>
          <w:p w14:paraId="240C31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2DE7DA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CD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462" w:type="dxa"/>
            <w:gridSpan w:val="2"/>
            <w:vAlign w:val="center"/>
          </w:tcPr>
          <w:p w14:paraId="45E15874">
            <w:pPr>
              <w:numPr>
                <w:ilvl w:val="0"/>
                <w:numId w:val="0"/>
              </w:numPr>
              <w:tabs>
                <w:tab w:val="left" w:pos="4094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     计</w:t>
            </w:r>
          </w:p>
        </w:tc>
        <w:tc>
          <w:tcPr>
            <w:tcW w:w="2317" w:type="dxa"/>
            <w:vAlign w:val="center"/>
          </w:tcPr>
          <w:p w14:paraId="439344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711C62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A322773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08881EC0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2FF1146B">
      <w:pPr>
        <w:ind w:firstLine="3920" w:firstLineChars="1400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232A7CEB">
      <w:bookmarkStart w:id="0" w:name="_GoBack"/>
      <w:bookmarkEnd w:id="0"/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D501D"/>
    <w:rsid w:val="705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2026-06-17T02:46:00Z</dcterms:created>
  <dc:creator>山西云智科技</dc:creator>
  <cp:lastModifiedBy>山西云智科技</cp:lastModifiedBy>
  <dcterms:modified xsi:type="dcterms:W3CDTF">2026-06-17T02:46:42Z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5FF1799EB6F0441584994E1777A4A864_11</vt:lpwstr>
  </property>
  <property fmtid="{D5CDD505-2E9C-101B-9397-08002B2CF9AE}" pid="4" name="KSOTemplateDocerSaveRecord">
    <vt:lpwstr>eyJoZGlkIjoiOWM5Y2Q2NDY1ZDQxYjIyMTM1MTlmYjAxZDEzZDRhNGEiLCJ1c2VySWQiOiIxMjE4MDM2Njg5In0=</vt:lpwstr>
  </property>
</Properties>
</file>