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33D8">
      <w:pP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附件2：</w:t>
      </w:r>
    </w:p>
    <w:p w14:paraId="1E3135E8">
      <w:pPr>
        <w:jc w:val="center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6"/>
          <w:szCs w:val="36"/>
          <w:lang w:val="en-US" w:eastAsia="zh-CN"/>
        </w:rPr>
        <w:t>2027届毕业生创业意识培训（GYB）教学物品采购</w:t>
      </w:r>
    </w:p>
    <w:p w14:paraId="77FB2741">
      <w:pPr>
        <w:jc w:val="center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6"/>
          <w:szCs w:val="36"/>
          <w:lang w:val="en-US" w:eastAsia="zh-CN"/>
        </w:rPr>
        <w:t>询价报价单</w:t>
      </w:r>
    </w:p>
    <w:p w14:paraId="303AD821">
      <w:pPr>
        <w:jc w:val="both"/>
        <w:rPr>
          <w:rFonts w:hint="eastAsia" w:asci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单位名称：运城师范高等专科学校</w:t>
      </w:r>
    </w:p>
    <w:tbl>
      <w:tblPr>
        <w:tblStyle w:val="3"/>
        <w:tblpPr w:leftFromText="180" w:rightFromText="180" w:vertAnchor="text" w:horzAnchor="page" w:tblpX="1822" w:tblpY="57"/>
        <w:tblOverlap w:val="never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766"/>
        <w:gridCol w:w="1818"/>
        <w:gridCol w:w="1434"/>
      </w:tblGrid>
      <w:tr w14:paraId="7126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580" w:type="dxa"/>
            <w:vAlign w:val="center"/>
          </w:tcPr>
          <w:p w14:paraId="5A1E3D88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766" w:type="dxa"/>
            <w:vAlign w:val="center"/>
          </w:tcPr>
          <w:p w14:paraId="4C2A1DA8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1818" w:type="dxa"/>
            <w:vAlign w:val="center"/>
          </w:tcPr>
          <w:p w14:paraId="2DBE258A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434" w:type="dxa"/>
            <w:vAlign w:val="center"/>
          </w:tcPr>
          <w:p w14:paraId="33E4FCC3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24AC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580" w:type="dxa"/>
            <w:vAlign w:val="center"/>
          </w:tcPr>
          <w:p w14:paraId="6818BF9A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2027届毕业生创业意识培训（GYB）教学物品采购</w:t>
            </w:r>
          </w:p>
        </w:tc>
        <w:tc>
          <w:tcPr>
            <w:tcW w:w="2766" w:type="dxa"/>
            <w:vAlign w:val="center"/>
          </w:tcPr>
          <w:p w14:paraId="7A89E25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附件1。</w:t>
            </w:r>
          </w:p>
        </w:tc>
        <w:tc>
          <w:tcPr>
            <w:tcW w:w="1818" w:type="dxa"/>
            <w:vAlign w:val="center"/>
          </w:tcPr>
          <w:p w14:paraId="555180F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6B298685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BEB778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13F52243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A770A11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2AAB4976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033A6DD4">
      <w:pPr>
        <w:jc w:val="both"/>
        <w:rPr>
          <w:rFonts w:hint="eastAsia" w:asci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 w14:paraId="5EFBA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4A3A3F24"/>
    <w:rsid w:val="4A3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2026-04-24T01:04:00Z</dcterms:created>
  <dc:creator>微微_软件开发（16635929695）</dc:creator>
  <cp:lastModifiedBy>微微_软件开发（16635929695）</cp:lastModifiedBy>
  <dcterms:modified xsi:type="dcterms:W3CDTF">2026-04-24T01:04:42Z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E7416A4F197A4FCCA66E508DEF4FA463_11</vt:lpwstr>
  </property>
</Properties>
</file>