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17719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附件1：</w:t>
      </w:r>
    </w:p>
    <w:p w14:paraId="00EAEA67">
      <w:pPr>
        <w:numPr>
          <w:ilvl w:val="0"/>
          <w:numId w:val="0"/>
        </w:numPr>
        <w:jc w:val="center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</w:p>
    <w:p w14:paraId="205ADD54">
      <w:pPr>
        <w:numPr>
          <w:ilvl w:val="0"/>
          <w:numId w:val="0"/>
        </w:numPr>
        <w:jc w:val="center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  <w:t>就业创业服务基地设施设备采购项目</w:t>
      </w:r>
    </w:p>
    <w:p w14:paraId="35B7C335">
      <w:pPr>
        <w:numPr>
          <w:ilvl w:val="0"/>
          <w:numId w:val="0"/>
        </w:numPr>
        <w:jc w:val="center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  <w:t>询价报价单</w:t>
      </w:r>
      <w:bookmarkStart w:id="0" w:name="_GoBack"/>
      <w:bookmarkEnd w:id="0"/>
    </w:p>
    <w:p w14:paraId="42838E34"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单位名称：运城师范高等专科学校</w:t>
      </w:r>
    </w:p>
    <w:tbl>
      <w:tblPr>
        <w:tblStyle w:val="3"/>
        <w:tblW w:w="8638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901"/>
        <w:gridCol w:w="1827"/>
        <w:gridCol w:w="1440"/>
      </w:tblGrid>
      <w:tr w14:paraId="2734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470" w:type="dxa"/>
            <w:vAlign w:val="center"/>
          </w:tcPr>
          <w:p w14:paraId="3D01540B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项目名称</w:t>
            </w:r>
          </w:p>
        </w:tc>
        <w:tc>
          <w:tcPr>
            <w:tcW w:w="3901" w:type="dxa"/>
            <w:vAlign w:val="center"/>
          </w:tcPr>
          <w:p w14:paraId="3F096711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项目内容</w:t>
            </w:r>
          </w:p>
        </w:tc>
        <w:tc>
          <w:tcPr>
            <w:tcW w:w="1827" w:type="dxa"/>
            <w:vAlign w:val="center"/>
          </w:tcPr>
          <w:p w14:paraId="2CFC973E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报价（元）</w:t>
            </w:r>
          </w:p>
        </w:tc>
        <w:tc>
          <w:tcPr>
            <w:tcW w:w="1440" w:type="dxa"/>
            <w:vAlign w:val="center"/>
          </w:tcPr>
          <w:p w14:paraId="13BAF05A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备注</w:t>
            </w:r>
          </w:p>
        </w:tc>
      </w:tr>
      <w:tr w14:paraId="5E6E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1470" w:type="dxa"/>
            <w:vAlign w:val="center"/>
          </w:tcPr>
          <w:p w14:paraId="44A45A9C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就业创业服务基地设施设备采购项目</w:t>
            </w:r>
          </w:p>
        </w:tc>
        <w:tc>
          <w:tcPr>
            <w:tcW w:w="3901" w:type="dxa"/>
            <w:vAlign w:val="center"/>
          </w:tcPr>
          <w:p w14:paraId="10E7424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1.综合布线100台电脑的网线、电源线、线槽、插板、水晶头；</w:t>
            </w:r>
          </w:p>
          <w:p w14:paraId="401888D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2.交换机4台S5735S-L48P4S-A1（含调试费）；</w:t>
            </w:r>
          </w:p>
          <w:p w14:paraId="1C6262F3">
            <w:pPr>
              <w:numPr>
                <w:ilvl w:val="0"/>
                <w:numId w:val="0"/>
              </w:num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3.硬件防火墙1台USG6000E-S12（含调试费）。</w:t>
            </w:r>
          </w:p>
        </w:tc>
        <w:tc>
          <w:tcPr>
            <w:tcW w:w="1827" w:type="dxa"/>
            <w:vAlign w:val="center"/>
          </w:tcPr>
          <w:p w14:paraId="50155B53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0A1442B7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7ECEB56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24"/>
          <w:szCs w:val="24"/>
          <w:vertAlign w:val="baseline"/>
          <w:lang w:val="en-US" w:eastAsia="zh-CN"/>
        </w:rPr>
      </w:pPr>
    </w:p>
    <w:p w14:paraId="062A0770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404E092F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171B506E">
      <w:pPr>
        <w:ind w:firstLine="3080" w:firstLineChars="1100"/>
        <w:rPr>
          <w:rFonts w:hint="default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报价公司（盖章）：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   </w:t>
      </w:r>
    </w:p>
    <w:p w14:paraId="54723735">
      <w:pPr>
        <w:ind w:firstLine="3920" w:firstLineChars="14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年   月   日</w:t>
      </w:r>
    </w:p>
    <w:p w14:paraId="5A88A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363604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241E1C67"/>
    <w:rsid w:val="241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2025-12-05T03:04:00Z</dcterms:created>
  <dc:creator>微微_软件开发（16635929695）</dc:creator>
  <cp:lastModifiedBy>微微_软件开发（16635929695）</cp:lastModifiedBy>
  <dcterms:modified xsi:type="dcterms:W3CDTF">2025-12-05T03:04:48Z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6C7290C009604AA9A5E3BEE126DE3E4D_11</vt:lpwstr>
  </property>
</Properties>
</file>