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1CBFC30">
      <w:pPr>
        <w:numPr>
          <w:ilvl w:val="0"/>
          <w:numId w:val="0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附件：</w:t>
      </w:r>
    </w:p>
    <w:p w14:paraId="7917AD41">
      <w:pPr>
        <w:numPr>
          <w:ilvl w:val="0"/>
          <w:numId w:val="0"/>
        </w:numPr>
        <w:jc w:val="center"/>
        <w:rPr>
          <w:rFonts w:hint="eastAsia" w:ascii="楷体" w:hAnsi="楷体" w:eastAsia="楷体" w:cs="楷体"/>
          <w:b/>
          <w:bCs/>
          <w:sz w:val="40"/>
          <w:szCs w:val="40"/>
          <w:lang w:eastAsia="zh-CN"/>
        </w:rPr>
      </w:pPr>
    </w:p>
    <w:p w14:paraId="3F6E6183">
      <w:pPr>
        <w:numPr>
          <w:ilvl w:val="0"/>
          <w:numId w:val="0"/>
        </w:numPr>
        <w:jc w:val="center"/>
        <w:rPr>
          <w:rFonts w:hint="eastAsia" w:ascii="楷体" w:hAnsi="楷体" w:eastAsia="楷体" w:cs="楷体"/>
          <w:b/>
          <w:bCs/>
          <w:sz w:val="40"/>
          <w:szCs w:val="40"/>
          <w:lang w:val="en-US" w:eastAsia="zh-CN"/>
        </w:rPr>
      </w:pPr>
      <w:r>
        <w:rPr>
          <w:rFonts w:hint="eastAsia" w:ascii="楷体" w:hAnsi="楷体" w:eastAsia="楷体" w:cs="楷体"/>
          <w:b/>
          <w:bCs/>
          <w:sz w:val="40"/>
          <w:szCs w:val="40"/>
          <w:lang w:val="en-US" w:eastAsia="zh-CN"/>
        </w:rPr>
        <w:t>运城师范高等专科学校</w:t>
      </w:r>
    </w:p>
    <w:p w14:paraId="4DF5BCDF">
      <w:pPr>
        <w:numPr>
          <w:ilvl w:val="0"/>
          <w:numId w:val="0"/>
        </w:numPr>
        <w:jc w:val="center"/>
        <w:rPr>
          <w:rFonts w:hint="eastAsia" w:ascii="楷体" w:hAnsi="楷体" w:eastAsia="楷体" w:cs="楷体"/>
          <w:b/>
          <w:bCs/>
          <w:sz w:val="40"/>
          <w:szCs w:val="40"/>
          <w:lang w:eastAsia="zh-CN"/>
        </w:rPr>
      </w:pPr>
      <w:r>
        <w:rPr>
          <w:rFonts w:hint="eastAsia" w:ascii="楷体" w:hAnsi="楷体" w:eastAsia="楷体" w:cs="楷体"/>
          <w:b/>
          <w:bCs/>
          <w:sz w:val="40"/>
          <w:szCs w:val="40"/>
          <w:lang w:eastAsia="zh-CN"/>
        </w:rPr>
        <w:t>“师苑撷英”校友书画作品展印刷服务</w:t>
      </w:r>
    </w:p>
    <w:p w14:paraId="509E84A2">
      <w:pPr>
        <w:numPr>
          <w:ilvl w:val="0"/>
          <w:numId w:val="0"/>
        </w:numPr>
        <w:jc w:val="center"/>
        <w:rPr>
          <w:rFonts w:hint="eastAsia" w:ascii="黑体" w:hAnsi="黑体" w:eastAsia="黑体" w:cs="黑体"/>
          <w:sz w:val="36"/>
          <w:szCs w:val="36"/>
          <w:lang w:val="en-US" w:eastAsia="zh-CN"/>
        </w:rPr>
      </w:pPr>
      <w:r>
        <w:rPr>
          <w:rFonts w:hint="eastAsia" w:ascii="楷体" w:hAnsi="楷体" w:eastAsia="楷体" w:cs="楷体"/>
          <w:b/>
          <w:bCs/>
          <w:sz w:val="40"/>
          <w:szCs w:val="40"/>
          <w:lang w:val="en-US" w:eastAsia="zh-CN"/>
        </w:rPr>
        <w:t>询价报价表</w:t>
      </w:r>
    </w:p>
    <w:p w14:paraId="4DB9D7B3">
      <w:pPr>
        <w:numPr>
          <w:ilvl w:val="0"/>
          <w:numId w:val="0"/>
        </w:numPr>
        <w:jc w:val="center"/>
        <w:rPr>
          <w:rFonts w:hint="eastAsia" w:ascii="黑体" w:hAnsi="黑体" w:eastAsia="黑体" w:cs="黑体"/>
          <w:sz w:val="36"/>
          <w:szCs w:val="36"/>
          <w:lang w:val="en-US" w:eastAsia="zh-CN"/>
        </w:rPr>
      </w:pPr>
    </w:p>
    <w:tbl>
      <w:tblPr>
        <w:tblStyle w:val="3"/>
        <w:tblW w:w="873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1"/>
        <w:gridCol w:w="4350"/>
        <w:gridCol w:w="1875"/>
        <w:gridCol w:w="1095"/>
      </w:tblGrid>
      <w:tr w14:paraId="414733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6" w:hRule="atLeast"/>
        </w:trPr>
        <w:tc>
          <w:tcPr>
            <w:tcW w:w="1411" w:type="dxa"/>
            <w:vAlign w:val="center"/>
          </w:tcPr>
          <w:p w14:paraId="33106C2C">
            <w:pPr>
              <w:jc w:val="center"/>
              <w:rPr>
                <w:rFonts w:hint="eastAsia" w:asciiTheme="minorHAnsi" w:hAnsiTheme="minorHAnsi" w:eastAsiaTheme="minorEastAsia" w:cstheme="minorBidi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lang w:eastAsia="zh-CN"/>
              </w:rPr>
              <w:t>项目名称</w:t>
            </w:r>
          </w:p>
        </w:tc>
        <w:tc>
          <w:tcPr>
            <w:tcW w:w="4350" w:type="dxa"/>
            <w:vAlign w:val="center"/>
          </w:tcPr>
          <w:p w14:paraId="43D82ECC">
            <w:pPr>
              <w:jc w:val="center"/>
              <w:rPr>
                <w:rFonts w:hint="eastAsia"/>
                <w:b w:val="0"/>
                <w:bCs w:val="0"/>
                <w:sz w:val="28"/>
                <w:szCs w:val="28"/>
                <w:lang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lang w:val="en-US" w:eastAsia="zh-CN"/>
              </w:rPr>
              <w:t>服务</w:t>
            </w:r>
            <w:r>
              <w:rPr>
                <w:rFonts w:hint="eastAsia"/>
                <w:b w:val="0"/>
                <w:bCs w:val="0"/>
                <w:sz w:val="28"/>
                <w:szCs w:val="28"/>
                <w:lang w:eastAsia="zh-CN"/>
              </w:rPr>
              <w:t>内容</w:t>
            </w:r>
          </w:p>
        </w:tc>
        <w:tc>
          <w:tcPr>
            <w:tcW w:w="1875" w:type="dxa"/>
            <w:vAlign w:val="center"/>
          </w:tcPr>
          <w:p w14:paraId="61D24781">
            <w:pPr>
              <w:jc w:val="center"/>
              <w:rPr>
                <w:rFonts w:hint="eastAsia" w:asciiTheme="minorHAnsi" w:hAnsiTheme="minorHAnsi" w:eastAsiaTheme="minorEastAsia" w:cstheme="minorBidi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cstheme="minorBidi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报价（元）</w:t>
            </w:r>
          </w:p>
        </w:tc>
        <w:tc>
          <w:tcPr>
            <w:tcW w:w="1095" w:type="dxa"/>
            <w:vAlign w:val="center"/>
          </w:tcPr>
          <w:p w14:paraId="79DCC725">
            <w:pPr>
              <w:jc w:val="center"/>
              <w:rPr>
                <w:rFonts w:hint="eastAsia"/>
                <w:b w:val="0"/>
                <w:bCs w:val="0"/>
                <w:sz w:val="28"/>
                <w:szCs w:val="28"/>
                <w:lang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lang w:eastAsia="zh-CN"/>
              </w:rPr>
              <w:t>备注</w:t>
            </w:r>
          </w:p>
        </w:tc>
      </w:tr>
      <w:tr w14:paraId="7B8B6F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0" w:hRule="atLeast"/>
        </w:trPr>
        <w:tc>
          <w:tcPr>
            <w:tcW w:w="1411" w:type="dxa"/>
            <w:vAlign w:val="center"/>
          </w:tcPr>
          <w:p w14:paraId="6CDB81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/>
              </w:rPr>
              <w:t>“师苑撷英”校友书画作品展印刷服务</w:t>
            </w:r>
          </w:p>
          <w:p w14:paraId="1A1F67B0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  <w:szCs w:val="22"/>
                <w:lang w:val="en-US" w:eastAsia="zh-CN"/>
              </w:rPr>
            </w:pPr>
          </w:p>
        </w:tc>
        <w:tc>
          <w:tcPr>
            <w:tcW w:w="4350" w:type="dxa"/>
            <w:vAlign w:val="center"/>
          </w:tcPr>
          <w:p w14:paraId="5E6EE1C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/>
              </w:rPr>
              <w:t>展览前言设计喷绘、展标打印等；</w:t>
            </w:r>
          </w:p>
          <w:p w14:paraId="022279C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/>
              </w:rPr>
              <w:t>作品照相60幅；</w:t>
            </w:r>
          </w:p>
          <w:p w14:paraId="0B03867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/>
              </w:rPr>
              <w:t>3、画册（内页157克铜版纸、封面250克铜版纸）：画册设计70页；画册印刷300本；包含运输费。</w:t>
            </w:r>
          </w:p>
        </w:tc>
        <w:tc>
          <w:tcPr>
            <w:tcW w:w="1875" w:type="dxa"/>
            <w:vAlign w:val="center"/>
          </w:tcPr>
          <w:p w14:paraId="7141FE69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楷体" w:hAnsi="楷体" w:eastAsia="楷体" w:cs="楷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095" w:type="dxa"/>
            <w:vAlign w:val="center"/>
          </w:tcPr>
          <w:p w14:paraId="44312330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楷体" w:hAnsi="楷体" w:eastAsia="楷体" w:cs="楷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</w:tbl>
    <w:p w14:paraId="2BFB5110">
      <w:pPr>
        <w:rPr>
          <w:rFonts w:hint="eastAsia"/>
          <w:sz w:val="28"/>
          <w:szCs w:val="32"/>
          <w:lang w:eastAsia="zh-CN"/>
        </w:rPr>
      </w:pPr>
    </w:p>
    <w:p w14:paraId="3075DD9F">
      <w:pPr>
        <w:ind w:firstLine="3080" w:firstLineChars="1100"/>
        <w:rPr>
          <w:rFonts w:hint="eastAsia"/>
          <w:sz w:val="28"/>
          <w:szCs w:val="32"/>
          <w:lang w:eastAsia="zh-CN"/>
        </w:rPr>
      </w:pPr>
    </w:p>
    <w:p w14:paraId="60CAFEC4">
      <w:pPr>
        <w:ind w:firstLine="3080" w:firstLineChars="1100"/>
        <w:rPr>
          <w:rFonts w:hint="eastAsia"/>
          <w:sz w:val="28"/>
          <w:szCs w:val="32"/>
          <w:u w:val="single"/>
          <w:lang w:val="en-US" w:eastAsia="zh-CN"/>
        </w:rPr>
      </w:pPr>
      <w:r>
        <w:rPr>
          <w:rFonts w:hint="eastAsia"/>
          <w:sz w:val="28"/>
          <w:szCs w:val="32"/>
          <w:lang w:eastAsia="zh-CN"/>
        </w:rPr>
        <w:t>报价公司（公章）：</w:t>
      </w:r>
      <w:r>
        <w:rPr>
          <w:rFonts w:hint="eastAsia"/>
          <w:sz w:val="28"/>
          <w:szCs w:val="32"/>
          <w:u w:val="single"/>
          <w:lang w:val="en-US" w:eastAsia="zh-CN"/>
        </w:rPr>
        <w:t xml:space="preserve">                  </w:t>
      </w:r>
    </w:p>
    <w:p w14:paraId="14670AA6">
      <w:pPr>
        <w:ind w:firstLine="3080" w:firstLineChars="1100"/>
        <w:rPr>
          <w:rFonts w:hint="default"/>
          <w:sz w:val="28"/>
          <w:szCs w:val="32"/>
          <w:u w:val="single"/>
          <w:lang w:val="en-US" w:eastAsia="zh-CN"/>
        </w:rPr>
      </w:pPr>
    </w:p>
    <w:p w14:paraId="73585ABC">
      <w:pPr>
        <w:ind w:firstLine="3920" w:firstLineChars="1400"/>
        <w:rPr>
          <w:rFonts w:hint="eastAsia"/>
          <w:sz w:val="28"/>
          <w:szCs w:val="32"/>
          <w:lang w:val="en-US" w:eastAsia="zh-CN"/>
        </w:rPr>
      </w:pPr>
      <w:r>
        <w:rPr>
          <w:rFonts w:hint="eastAsia"/>
          <w:sz w:val="28"/>
          <w:szCs w:val="32"/>
          <w:lang w:val="en-US" w:eastAsia="zh-CN"/>
        </w:rPr>
        <w:t xml:space="preserve">        年   月   日</w:t>
      </w:r>
    </w:p>
    <w:p w14:paraId="33416B38">
      <w:pPr>
        <w:ind w:firstLine="3920" w:firstLineChars="1400"/>
        <w:rPr>
          <w:rFonts w:hint="default"/>
          <w:sz w:val="28"/>
          <w:szCs w:val="32"/>
          <w:lang w:val="en-US" w:eastAsia="zh-CN"/>
        </w:rPr>
      </w:pPr>
    </w:p>
    <w:p w14:paraId="585AA04E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FDB8B86"/>
    <w:multiLevelType w:val="singleLevel"/>
    <w:tmpl w:val="BFDB8B86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E0Mzc2MjhiODIwMTA3YzJiODE4ZmU0MThiOGUwNWMifQ=="/>
  </w:docVars>
  <w:rsids>
    <w:rsidRoot w:val="1DC50C97"/>
    <w:rsid w:val="1DC50C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2025-10-23T02:04:00Z</dcterms:created>
  <dc:creator>微微_软件开发（16635929695）</dc:creator>
  <cp:lastModifiedBy>微微_软件开发（16635929695）</cp:lastModifiedBy>
  <dcterms:modified xsi:type="dcterms:W3CDTF">2025-10-23T02:04:33Z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C96FA8D6AE8345A9A17751B196657DC6_11</vt:lpwstr>
  </property>
</Properties>
</file>